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516" w:rsidRPr="00823516" w:rsidRDefault="00823516" w:rsidP="00823516">
      <w:pPr>
        <w:jc w:val="right"/>
        <w:rPr>
          <w:b/>
          <w:lang w:val="uk-UA"/>
        </w:rPr>
      </w:pPr>
    </w:p>
    <w:p w:rsidR="00823516" w:rsidRPr="00823516" w:rsidRDefault="00823516" w:rsidP="00823516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516" w:rsidRPr="00823516" w:rsidRDefault="00823516" w:rsidP="0082351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3516" w:rsidRPr="00823516" w:rsidRDefault="00823516" w:rsidP="00823516">
      <w:pPr>
        <w:ind w:left="5812" w:hanging="5760"/>
        <w:jc w:val="center"/>
        <w:rPr>
          <w:b/>
          <w:sz w:val="28"/>
          <w:szCs w:val="28"/>
          <w:lang w:val="uk-UA"/>
        </w:rPr>
      </w:pPr>
      <w:r w:rsidRPr="00823516">
        <w:rPr>
          <w:b/>
          <w:sz w:val="28"/>
          <w:szCs w:val="28"/>
          <w:lang w:val="uk-UA"/>
        </w:rPr>
        <w:t>БУЧАНСЬКА     МІСЬКА      РАДА</w:t>
      </w:r>
    </w:p>
    <w:p w:rsidR="00823516" w:rsidRPr="00823516" w:rsidRDefault="00823516" w:rsidP="0082351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823516">
        <w:rPr>
          <w:b/>
          <w:sz w:val="20"/>
          <w:szCs w:val="20"/>
          <w:lang w:val="uk-UA"/>
        </w:rPr>
        <w:t>КИЇВСЬКОЇ ОБЛАСТІ</w:t>
      </w:r>
    </w:p>
    <w:p w:rsidR="00823516" w:rsidRPr="00823516" w:rsidRDefault="00823516" w:rsidP="00823516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23516">
        <w:rPr>
          <w:b/>
          <w:bCs/>
          <w:sz w:val="28"/>
          <w:szCs w:val="28"/>
          <w:lang w:val="uk-UA"/>
        </w:rPr>
        <w:t>В И К О Н А В Ч И  Й     К О М І Т Е Т</w:t>
      </w:r>
    </w:p>
    <w:p w:rsidR="00823516" w:rsidRPr="00823516" w:rsidRDefault="00823516" w:rsidP="00823516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23516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823516">
        <w:rPr>
          <w:b/>
          <w:bCs/>
          <w:sz w:val="28"/>
          <w:szCs w:val="28"/>
          <w:lang w:val="uk-UA"/>
        </w:rPr>
        <w:t>Н</w:t>
      </w:r>
      <w:proofErr w:type="spellEnd"/>
      <w:r w:rsidRPr="00823516">
        <w:rPr>
          <w:b/>
          <w:bCs/>
          <w:sz w:val="28"/>
          <w:szCs w:val="28"/>
          <w:lang w:val="uk-UA"/>
        </w:rPr>
        <w:t xml:space="preserve">  Я</w:t>
      </w:r>
    </w:p>
    <w:p w:rsidR="00823516" w:rsidRPr="00823516" w:rsidRDefault="00823516" w:rsidP="00823516"/>
    <w:p w:rsidR="00823516" w:rsidRPr="00823516" w:rsidRDefault="00823516" w:rsidP="00823516">
      <w:pPr>
        <w:rPr>
          <w:b/>
          <w:bCs/>
          <w:lang w:val="uk-UA"/>
        </w:rPr>
      </w:pPr>
      <w:r w:rsidRPr="00823516">
        <w:rPr>
          <w:b/>
          <w:bCs/>
          <w:u w:val="single"/>
        </w:rPr>
        <w:t xml:space="preserve">«  </w:t>
      </w:r>
      <w:r w:rsidR="003B409F">
        <w:rPr>
          <w:b/>
          <w:bCs/>
          <w:u w:val="single"/>
          <w:lang w:val="uk-UA"/>
        </w:rPr>
        <w:t>22</w:t>
      </w:r>
      <w:r w:rsidRPr="00823516">
        <w:rPr>
          <w:b/>
          <w:bCs/>
          <w:u w:val="single"/>
          <w:lang w:val="uk-UA"/>
        </w:rPr>
        <w:t>_</w:t>
      </w:r>
      <w:r w:rsidRPr="00823516">
        <w:rPr>
          <w:b/>
          <w:bCs/>
          <w:u w:val="single"/>
        </w:rPr>
        <w:t xml:space="preserve">»   </w:t>
      </w:r>
      <w:r w:rsidRPr="00823516">
        <w:rPr>
          <w:b/>
          <w:bCs/>
          <w:u w:val="single"/>
          <w:lang w:val="uk-UA"/>
        </w:rPr>
        <w:t xml:space="preserve">січня  </w:t>
      </w:r>
      <w:r w:rsidRPr="00823516">
        <w:rPr>
          <w:b/>
          <w:bCs/>
          <w:u w:val="single"/>
        </w:rPr>
        <w:t>201</w:t>
      </w:r>
      <w:r w:rsidRPr="00823516">
        <w:rPr>
          <w:b/>
          <w:bCs/>
          <w:u w:val="single"/>
          <w:lang w:val="uk-UA"/>
        </w:rPr>
        <w:t>9</w:t>
      </w:r>
      <w:r w:rsidRPr="00823516">
        <w:rPr>
          <w:b/>
          <w:bCs/>
          <w:u w:val="single"/>
        </w:rPr>
        <w:t xml:space="preserve"> року</w:t>
      </w:r>
      <w:r w:rsidRPr="00823516">
        <w:rPr>
          <w:b/>
          <w:bCs/>
        </w:rPr>
        <w:t xml:space="preserve">                                                                               </w:t>
      </w:r>
      <w:r w:rsidR="003B409F">
        <w:rPr>
          <w:b/>
          <w:bCs/>
          <w:lang w:val="uk-UA"/>
        </w:rPr>
        <w:tab/>
      </w:r>
      <w:r w:rsidRPr="00823516">
        <w:rPr>
          <w:b/>
          <w:bCs/>
        </w:rPr>
        <w:t xml:space="preserve">     №</w:t>
      </w:r>
      <w:r w:rsidRPr="00823516">
        <w:rPr>
          <w:b/>
          <w:bCs/>
          <w:lang w:val="uk-UA"/>
        </w:rPr>
        <w:t xml:space="preserve"> </w:t>
      </w:r>
      <w:r w:rsidR="003B409F">
        <w:rPr>
          <w:b/>
          <w:bCs/>
          <w:lang w:val="uk-UA"/>
        </w:rPr>
        <w:t>2</w:t>
      </w:r>
    </w:p>
    <w:p w:rsidR="00823516" w:rsidRPr="00823516" w:rsidRDefault="00823516" w:rsidP="00823516"/>
    <w:p w:rsidR="00823516" w:rsidRPr="00823516" w:rsidRDefault="00823516" w:rsidP="00823516">
      <w:pPr>
        <w:outlineLvl w:val="0"/>
        <w:rPr>
          <w:b/>
          <w:lang w:val="uk-UA"/>
        </w:rPr>
      </w:pPr>
      <w:r w:rsidRPr="00823516">
        <w:rPr>
          <w:b/>
          <w:lang w:val="uk-UA"/>
        </w:rPr>
        <w:t>Про внесення змін до складу комісій</w:t>
      </w:r>
    </w:p>
    <w:p w:rsidR="00823516" w:rsidRPr="00823516" w:rsidRDefault="00823516" w:rsidP="00823516">
      <w:pPr>
        <w:outlineLvl w:val="0"/>
        <w:rPr>
          <w:b/>
          <w:bCs/>
          <w:lang w:val="uk-UA"/>
        </w:rPr>
      </w:pPr>
      <w:r w:rsidRPr="00823516">
        <w:rPr>
          <w:b/>
          <w:lang w:val="uk-UA"/>
        </w:rPr>
        <w:t xml:space="preserve">та координаційних рад </w:t>
      </w:r>
      <w:r w:rsidRPr="00823516">
        <w:rPr>
          <w:b/>
          <w:bCs/>
        </w:rPr>
        <w:t>по</w:t>
      </w:r>
      <w:r w:rsidRPr="00823516">
        <w:rPr>
          <w:b/>
          <w:bCs/>
          <w:lang w:val="uk-UA"/>
        </w:rPr>
        <w:t xml:space="preserve"> </w:t>
      </w:r>
      <w:proofErr w:type="spellStart"/>
      <w:r w:rsidRPr="00823516">
        <w:rPr>
          <w:b/>
          <w:bCs/>
        </w:rPr>
        <w:t>сприянню</w:t>
      </w:r>
      <w:proofErr w:type="spellEnd"/>
      <w:r w:rsidRPr="00823516">
        <w:rPr>
          <w:b/>
          <w:bCs/>
        </w:rPr>
        <w:t xml:space="preserve"> </w:t>
      </w:r>
    </w:p>
    <w:p w:rsidR="00823516" w:rsidRPr="00823516" w:rsidRDefault="00823516" w:rsidP="00823516">
      <w:pPr>
        <w:outlineLvl w:val="0"/>
        <w:rPr>
          <w:b/>
          <w:lang w:val="uk-UA"/>
        </w:rPr>
      </w:pPr>
      <w:proofErr w:type="spellStart"/>
      <w:r w:rsidRPr="00823516">
        <w:rPr>
          <w:b/>
          <w:bCs/>
        </w:rPr>
        <w:t>здійснення</w:t>
      </w:r>
      <w:proofErr w:type="spellEnd"/>
      <w:r w:rsidRPr="00823516">
        <w:rPr>
          <w:b/>
          <w:bCs/>
        </w:rPr>
        <w:t xml:space="preserve"> </w:t>
      </w:r>
      <w:r w:rsidRPr="00823516">
        <w:rPr>
          <w:b/>
          <w:bCs/>
          <w:lang w:val="uk-UA"/>
        </w:rPr>
        <w:t>п</w:t>
      </w:r>
      <w:proofErr w:type="spellStart"/>
      <w:r w:rsidRPr="00823516">
        <w:rPr>
          <w:b/>
          <w:bCs/>
        </w:rPr>
        <w:t>овноважень</w:t>
      </w:r>
      <w:proofErr w:type="spellEnd"/>
      <w:r w:rsidRPr="00823516">
        <w:rPr>
          <w:b/>
          <w:bCs/>
          <w:lang w:val="uk-UA"/>
        </w:rPr>
        <w:t xml:space="preserve"> </w:t>
      </w:r>
      <w:proofErr w:type="spellStart"/>
      <w:r w:rsidRPr="00823516">
        <w:rPr>
          <w:b/>
          <w:bCs/>
        </w:rPr>
        <w:t>виконавчим</w:t>
      </w:r>
      <w:proofErr w:type="spellEnd"/>
      <w:r w:rsidRPr="00823516">
        <w:rPr>
          <w:b/>
          <w:bCs/>
        </w:rPr>
        <w:t xml:space="preserve"> </w:t>
      </w:r>
      <w:proofErr w:type="spellStart"/>
      <w:r w:rsidRPr="00823516">
        <w:rPr>
          <w:b/>
          <w:bCs/>
        </w:rPr>
        <w:t>комітетом</w:t>
      </w:r>
      <w:proofErr w:type="spellEnd"/>
    </w:p>
    <w:p w:rsidR="00823516" w:rsidRPr="00823516" w:rsidRDefault="00823516" w:rsidP="00823516">
      <w:pPr>
        <w:rPr>
          <w:b/>
          <w:lang w:val="uk-UA"/>
        </w:rPr>
      </w:pPr>
    </w:p>
    <w:p w:rsidR="00823516" w:rsidRPr="00823516" w:rsidRDefault="00823516" w:rsidP="00823516">
      <w:pPr>
        <w:spacing w:line="360" w:lineRule="auto"/>
        <w:jc w:val="both"/>
        <w:rPr>
          <w:b/>
          <w:lang w:val="uk-UA"/>
        </w:rPr>
      </w:pPr>
      <w:r w:rsidRPr="00823516">
        <w:rPr>
          <w:spacing w:val="-1"/>
          <w:lang w:val="uk-UA"/>
        </w:rPr>
        <w:tab/>
        <w:t xml:space="preserve">У зв'язку з кадровими змінами та виробничою необхідністю, враховуючи подання керуючого справами </w:t>
      </w:r>
      <w:proofErr w:type="spellStart"/>
      <w:r w:rsidRPr="00823516">
        <w:rPr>
          <w:spacing w:val="-1"/>
          <w:lang w:val="uk-UA"/>
        </w:rPr>
        <w:t>Гапченка</w:t>
      </w:r>
      <w:proofErr w:type="spellEnd"/>
      <w:r w:rsidRPr="00823516">
        <w:rPr>
          <w:spacing w:val="-1"/>
          <w:lang w:val="uk-UA"/>
        </w:rPr>
        <w:t xml:space="preserve"> Д.О., керуючись Законом України "Про місцеве самоврядування в Україні", </w:t>
      </w:r>
      <w:r w:rsidRPr="00823516">
        <w:rPr>
          <w:lang w:val="uk-UA"/>
        </w:rPr>
        <w:t>виконавчий комітет Бучанської міської ради</w:t>
      </w:r>
    </w:p>
    <w:p w:rsidR="00823516" w:rsidRPr="00823516" w:rsidRDefault="00823516" w:rsidP="00823516">
      <w:pPr>
        <w:jc w:val="both"/>
        <w:rPr>
          <w:b/>
          <w:lang w:val="uk-UA"/>
        </w:rPr>
      </w:pPr>
    </w:p>
    <w:p w:rsidR="00823516" w:rsidRPr="00823516" w:rsidRDefault="00823516" w:rsidP="00823516">
      <w:pPr>
        <w:jc w:val="both"/>
        <w:outlineLvl w:val="0"/>
        <w:rPr>
          <w:b/>
          <w:lang w:val="uk-UA"/>
        </w:rPr>
      </w:pPr>
      <w:r w:rsidRPr="00823516">
        <w:rPr>
          <w:b/>
          <w:lang w:val="uk-UA"/>
        </w:rPr>
        <w:t>ВИРІШИВ:</w:t>
      </w:r>
    </w:p>
    <w:p w:rsidR="00823516" w:rsidRPr="00823516" w:rsidRDefault="00823516" w:rsidP="00823516">
      <w:pPr>
        <w:jc w:val="both"/>
        <w:outlineLvl w:val="0"/>
        <w:rPr>
          <w:b/>
          <w:lang w:val="uk-UA"/>
        </w:rPr>
      </w:pPr>
    </w:p>
    <w:p w:rsidR="00823516" w:rsidRPr="00823516" w:rsidRDefault="00823516" w:rsidP="00823516">
      <w:pPr>
        <w:numPr>
          <w:ilvl w:val="0"/>
          <w:numId w:val="3"/>
        </w:numPr>
        <w:spacing w:line="360" w:lineRule="auto"/>
        <w:jc w:val="both"/>
        <w:rPr>
          <w:sz w:val="12"/>
          <w:lang w:val="uk-UA"/>
        </w:rPr>
      </w:pPr>
      <w:proofErr w:type="spellStart"/>
      <w:r w:rsidRPr="00823516">
        <w:rPr>
          <w:lang w:val="uk-UA"/>
        </w:rPr>
        <w:t>Внести</w:t>
      </w:r>
      <w:proofErr w:type="spellEnd"/>
      <w:r w:rsidRPr="00823516">
        <w:rPr>
          <w:lang w:val="uk-UA"/>
        </w:rPr>
        <w:t xml:space="preserve"> зміни до складу комісій та координаційних рад </w:t>
      </w:r>
      <w:r w:rsidRPr="00823516">
        <w:rPr>
          <w:bCs/>
        </w:rPr>
        <w:t>по</w:t>
      </w:r>
      <w:r w:rsidRPr="00823516">
        <w:rPr>
          <w:bCs/>
          <w:lang w:val="uk-UA"/>
        </w:rPr>
        <w:t xml:space="preserve"> </w:t>
      </w:r>
      <w:proofErr w:type="spellStart"/>
      <w:r w:rsidRPr="00823516">
        <w:rPr>
          <w:bCs/>
        </w:rPr>
        <w:t>сприянню</w:t>
      </w:r>
      <w:proofErr w:type="spellEnd"/>
      <w:r w:rsidRPr="00823516">
        <w:rPr>
          <w:bCs/>
        </w:rPr>
        <w:t xml:space="preserve"> </w:t>
      </w:r>
      <w:proofErr w:type="spellStart"/>
      <w:r w:rsidRPr="00823516">
        <w:rPr>
          <w:bCs/>
        </w:rPr>
        <w:t>здійснення</w:t>
      </w:r>
      <w:proofErr w:type="spellEnd"/>
      <w:r w:rsidRPr="00823516">
        <w:rPr>
          <w:bCs/>
        </w:rPr>
        <w:t xml:space="preserve"> </w:t>
      </w:r>
      <w:r w:rsidRPr="00823516">
        <w:rPr>
          <w:bCs/>
          <w:lang w:val="uk-UA"/>
        </w:rPr>
        <w:t>п</w:t>
      </w:r>
      <w:proofErr w:type="spellStart"/>
      <w:r w:rsidRPr="00823516">
        <w:rPr>
          <w:bCs/>
        </w:rPr>
        <w:t>овноважень</w:t>
      </w:r>
      <w:proofErr w:type="spellEnd"/>
      <w:r w:rsidRPr="00823516">
        <w:rPr>
          <w:bCs/>
          <w:lang w:val="uk-UA"/>
        </w:rPr>
        <w:t xml:space="preserve"> </w:t>
      </w:r>
      <w:proofErr w:type="spellStart"/>
      <w:r w:rsidRPr="00823516">
        <w:rPr>
          <w:bCs/>
        </w:rPr>
        <w:t>виконавчим</w:t>
      </w:r>
      <w:proofErr w:type="spellEnd"/>
      <w:r w:rsidRPr="00823516">
        <w:rPr>
          <w:bCs/>
        </w:rPr>
        <w:t xml:space="preserve"> </w:t>
      </w:r>
      <w:proofErr w:type="spellStart"/>
      <w:r w:rsidRPr="00823516">
        <w:rPr>
          <w:bCs/>
        </w:rPr>
        <w:t>комітетом</w:t>
      </w:r>
      <w:proofErr w:type="spellEnd"/>
      <w:r w:rsidRPr="00823516">
        <w:rPr>
          <w:b/>
          <w:bCs/>
        </w:rPr>
        <w:t xml:space="preserve"> </w:t>
      </w:r>
      <w:r w:rsidRPr="00823516">
        <w:rPr>
          <w:lang w:val="uk-UA"/>
        </w:rPr>
        <w:t xml:space="preserve">(рішення № 578 від 20.11.2018 року) та викласти у новій редакції (Додаток1). </w:t>
      </w:r>
    </w:p>
    <w:p w:rsidR="00823516" w:rsidRPr="00823516" w:rsidRDefault="00823516" w:rsidP="00823516">
      <w:pPr>
        <w:numPr>
          <w:ilvl w:val="0"/>
          <w:numId w:val="3"/>
        </w:numPr>
        <w:spacing w:line="360" w:lineRule="auto"/>
        <w:jc w:val="both"/>
        <w:rPr>
          <w:sz w:val="12"/>
          <w:lang w:val="uk-UA"/>
        </w:rPr>
      </w:pPr>
      <w:r w:rsidRPr="00823516">
        <w:rPr>
          <w:color w:val="000000"/>
          <w:lang w:val="uk-UA" w:eastAsia="ar-SA"/>
        </w:rPr>
        <w:t>Затвердити в новій редакції Положення про роботу комісії по наданню соціальної допомоги, житлових субсидій і пільг на житлово-комунальні послуги (Додаток 2).</w:t>
      </w:r>
    </w:p>
    <w:p w:rsidR="00823516" w:rsidRPr="00823516" w:rsidRDefault="00823516" w:rsidP="00823516">
      <w:pPr>
        <w:numPr>
          <w:ilvl w:val="0"/>
          <w:numId w:val="3"/>
        </w:numPr>
        <w:spacing w:line="360" w:lineRule="auto"/>
        <w:jc w:val="both"/>
        <w:rPr>
          <w:lang w:val="uk-UA"/>
        </w:rPr>
      </w:pPr>
      <w:r w:rsidRPr="00823516">
        <w:rPr>
          <w:lang w:val="uk-UA"/>
        </w:rPr>
        <w:t>Загальному відділу повідомити членів комісії про їх участь у роботі комісій.</w:t>
      </w:r>
    </w:p>
    <w:p w:rsidR="00823516" w:rsidRPr="00823516" w:rsidRDefault="00823516" w:rsidP="00823516">
      <w:pPr>
        <w:numPr>
          <w:ilvl w:val="0"/>
          <w:numId w:val="3"/>
        </w:numPr>
        <w:spacing w:line="360" w:lineRule="auto"/>
        <w:jc w:val="both"/>
        <w:rPr>
          <w:b/>
          <w:bCs/>
          <w:spacing w:val="-4"/>
          <w:lang w:val="uk-UA"/>
        </w:rPr>
      </w:pPr>
      <w:r w:rsidRPr="00823516">
        <w:rPr>
          <w:lang w:val="uk-UA"/>
        </w:rPr>
        <w:t xml:space="preserve">Контроль за виконанням даного рішення покласти на </w:t>
      </w:r>
      <w:r w:rsidRPr="00823516">
        <w:rPr>
          <w:spacing w:val="-1"/>
          <w:lang w:val="uk-UA"/>
        </w:rPr>
        <w:t xml:space="preserve">керуючого справами </w:t>
      </w:r>
      <w:proofErr w:type="spellStart"/>
      <w:r w:rsidRPr="00823516">
        <w:rPr>
          <w:spacing w:val="-1"/>
          <w:lang w:val="uk-UA"/>
        </w:rPr>
        <w:t>Гапченко</w:t>
      </w:r>
      <w:proofErr w:type="spellEnd"/>
      <w:r w:rsidRPr="00823516">
        <w:rPr>
          <w:spacing w:val="-1"/>
          <w:lang w:val="uk-UA"/>
        </w:rPr>
        <w:t xml:space="preserve"> Д.О. </w:t>
      </w:r>
    </w:p>
    <w:p w:rsidR="00823516" w:rsidRPr="00823516" w:rsidRDefault="00823516" w:rsidP="00823516">
      <w:pPr>
        <w:spacing w:line="360" w:lineRule="auto"/>
        <w:jc w:val="both"/>
        <w:rPr>
          <w:spacing w:val="-1"/>
          <w:lang w:val="uk-UA"/>
        </w:rPr>
      </w:pPr>
    </w:p>
    <w:p w:rsidR="00823516" w:rsidRPr="00823516" w:rsidRDefault="00823516" w:rsidP="00823516">
      <w:pPr>
        <w:jc w:val="both"/>
        <w:rPr>
          <w:b/>
          <w:bCs/>
          <w:spacing w:val="-4"/>
          <w:lang w:val="uk-UA"/>
        </w:rPr>
      </w:pPr>
    </w:p>
    <w:p w:rsidR="00823516" w:rsidRPr="00823516" w:rsidRDefault="00823516" w:rsidP="00823516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823516">
        <w:rPr>
          <w:b/>
          <w:bCs/>
          <w:spacing w:val="-4"/>
          <w:lang w:val="uk-UA"/>
        </w:rPr>
        <w:t xml:space="preserve">Міський голова  </w:t>
      </w:r>
      <w:r w:rsidRPr="00823516">
        <w:rPr>
          <w:b/>
        </w:rPr>
        <w:t xml:space="preserve">                                   </w:t>
      </w:r>
      <w:r w:rsidRPr="00823516">
        <w:rPr>
          <w:b/>
          <w:lang w:val="uk-UA"/>
        </w:rPr>
        <w:t xml:space="preserve">                                               А.П. Федорук</w:t>
      </w:r>
    </w:p>
    <w:p w:rsidR="00823516" w:rsidRPr="00823516" w:rsidRDefault="00823516" w:rsidP="00823516">
      <w:pPr>
        <w:rPr>
          <w:lang w:val="uk-UA"/>
        </w:rPr>
      </w:pPr>
    </w:p>
    <w:p w:rsidR="00823516" w:rsidRPr="00823516" w:rsidRDefault="00823516" w:rsidP="00823516">
      <w:pPr>
        <w:ind w:left="426" w:hanging="426"/>
        <w:rPr>
          <w:szCs w:val="26"/>
          <w:lang w:val="uk-UA"/>
        </w:rPr>
      </w:pPr>
    </w:p>
    <w:p w:rsidR="00823516" w:rsidRPr="00823516" w:rsidRDefault="00823516" w:rsidP="00823516">
      <w:pPr>
        <w:ind w:left="426" w:hanging="426"/>
        <w:rPr>
          <w:b/>
          <w:szCs w:val="26"/>
          <w:lang w:val="uk-UA"/>
        </w:rPr>
      </w:pPr>
      <w:r w:rsidRPr="00823516">
        <w:rPr>
          <w:b/>
          <w:szCs w:val="26"/>
          <w:lang w:val="uk-UA"/>
        </w:rPr>
        <w:t xml:space="preserve">Перший заступник </w:t>
      </w:r>
    </w:p>
    <w:p w:rsidR="00823516" w:rsidRPr="00823516" w:rsidRDefault="00823516" w:rsidP="00823516">
      <w:pPr>
        <w:ind w:left="426" w:hanging="426"/>
        <w:rPr>
          <w:b/>
          <w:szCs w:val="26"/>
          <w:lang w:val="uk-UA"/>
        </w:rPr>
      </w:pPr>
      <w:r w:rsidRPr="00823516">
        <w:rPr>
          <w:b/>
          <w:szCs w:val="26"/>
          <w:lang w:val="uk-UA"/>
        </w:rPr>
        <w:t xml:space="preserve">міського голови                                                                     </w:t>
      </w:r>
      <w:r w:rsidRPr="00823516">
        <w:rPr>
          <w:b/>
          <w:szCs w:val="26"/>
          <w:lang w:val="uk-UA"/>
        </w:rPr>
        <w:tab/>
        <w:t xml:space="preserve">     Т.О. </w:t>
      </w:r>
      <w:proofErr w:type="spellStart"/>
      <w:r w:rsidRPr="00823516">
        <w:rPr>
          <w:b/>
          <w:szCs w:val="26"/>
          <w:lang w:val="uk-UA"/>
        </w:rPr>
        <w:t>Шаправський</w:t>
      </w:r>
      <w:proofErr w:type="spellEnd"/>
    </w:p>
    <w:p w:rsidR="00823516" w:rsidRPr="00823516" w:rsidRDefault="00823516" w:rsidP="00823516">
      <w:pPr>
        <w:ind w:left="426"/>
        <w:rPr>
          <w:b/>
          <w:szCs w:val="26"/>
          <w:lang w:val="uk-UA"/>
        </w:rPr>
      </w:pPr>
    </w:p>
    <w:p w:rsidR="00823516" w:rsidRPr="00823516" w:rsidRDefault="00823516" w:rsidP="00823516">
      <w:pPr>
        <w:ind w:left="426" w:hanging="426"/>
        <w:rPr>
          <w:b/>
          <w:szCs w:val="26"/>
          <w:lang w:val="uk-UA"/>
        </w:rPr>
      </w:pPr>
      <w:r w:rsidRPr="00823516">
        <w:rPr>
          <w:b/>
          <w:szCs w:val="26"/>
          <w:lang w:val="uk-UA"/>
        </w:rPr>
        <w:t xml:space="preserve">Заступник міського голови </w:t>
      </w:r>
    </w:p>
    <w:p w:rsidR="00823516" w:rsidRPr="00823516" w:rsidRDefault="00823516" w:rsidP="00823516">
      <w:pPr>
        <w:ind w:left="426" w:hanging="426"/>
        <w:rPr>
          <w:b/>
          <w:szCs w:val="26"/>
          <w:lang w:val="uk-UA"/>
        </w:rPr>
      </w:pPr>
      <w:r w:rsidRPr="00823516">
        <w:rPr>
          <w:b/>
          <w:szCs w:val="26"/>
          <w:lang w:val="uk-UA"/>
        </w:rPr>
        <w:t xml:space="preserve">з соціально-гуманітарних </w:t>
      </w:r>
    </w:p>
    <w:p w:rsidR="00823516" w:rsidRPr="00823516" w:rsidRDefault="00823516" w:rsidP="00823516">
      <w:pPr>
        <w:rPr>
          <w:b/>
          <w:szCs w:val="26"/>
          <w:lang w:val="uk-UA"/>
        </w:rPr>
      </w:pPr>
      <w:r w:rsidRPr="00823516">
        <w:rPr>
          <w:b/>
          <w:szCs w:val="26"/>
          <w:lang w:val="uk-UA"/>
        </w:rPr>
        <w:t xml:space="preserve">питань                                                                                                   С.А. </w:t>
      </w:r>
      <w:proofErr w:type="spellStart"/>
      <w:r w:rsidRPr="00823516">
        <w:rPr>
          <w:b/>
          <w:szCs w:val="26"/>
          <w:lang w:val="uk-UA"/>
        </w:rPr>
        <w:t>Шепетько</w:t>
      </w:r>
      <w:proofErr w:type="spellEnd"/>
      <w:r w:rsidRPr="00823516">
        <w:rPr>
          <w:b/>
          <w:szCs w:val="26"/>
          <w:lang w:val="uk-UA"/>
        </w:rPr>
        <w:tab/>
      </w:r>
    </w:p>
    <w:p w:rsidR="00823516" w:rsidRPr="00823516" w:rsidRDefault="00823516" w:rsidP="00823516">
      <w:pPr>
        <w:tabs>
          <w:tab w:val="left" w:pos="6480"/>
          <w:tab w:val="left" w:pos="6840"/>
        </w:tabs>
        <w:rPr>
          <w:b/>
          <w:lang w:val="uk-UA"/>
        </w:rPr>
      </w:pPr>
    </w:p>
    <w:p w:rsidR="00823516" w:rsidRPr="00823516" w:rsidRDefault="00823516" w:rsidP="00823516">
      <w:pPr>
        <w:tabs>
          <w:tab w:val="left" w:pos="6480"/>
          <w:tab w:val="left" w:pos="6840"/>
        </w:tabs>
        <w:rPr>
          <w:b/>
          <w:lang w:val="uk-UA"/>
        </w:rPr>
      </w:pPr>
    </w:p>
    <w:p w:rsidR="00823516" w:rsidRPr="00823516" w:rsidRDefault="00823516" w:rsidP="00823516">
      <w:pPr>
        <w:tabs>
          <w:tab w:val="left" w:pos="6480"/>
          <w:tab w:val="left" w:pos="6840"/>
        </w:tabs>
        <w:rPr>
          <w:b/>
          <w:lang w:val="uk-UA"/>
        </w:rPr>
      </w:pPr>
      <w:r w:rsidRPr="00823516">
        <w:rPr>
          <w:b/>
          <w:lang w:val="uk-UA"/>
        </w:rPr>
        <w:t xml:space="preserve">Керуючий справами                                                              </w:t>
      </w:r>
      <w:r w:rsidRPr="00823516">
        <w:rPr>
          <w:b/>
          <w:lang w:val="uk-UA"/>
        </w:rPr>
        <w:tab/>
        <w:t xml:space="preserve">   Д.О. </w:t>
      </w:r>
      <w:proofErr w:type="spellStart"/>
      <w:r w:rsidRPr="00823516">
        <w:rPr>
          <w:b/>
          <w:lang w:val="uk-UA"/>
        </w:rPr>
        <w:t>Гапченко</w:t>
      </w:r>
      <w:proofErr w:type="spellEnd"/>
      <w:r w:rsidRPr="00823516">
        <w:rPr>
          <w:b/>
          <w:lang w:val="uk-UA"/>
        </w:rPr>
        <w:t xml:space="preserve">  </w:t>
      </w:r>
    </w:p>
    <w:p w:rsidR="00823516" w:rsidRPr="00823516" w:rsidRDefault="00823516" w:rsidP="00823516">
      <w:pPr>
        <w:rPr>
          <w:lang w:val="uk-UA"/>
        </w:rPr>
      </w:pPr>
    </w:p>
    <w:p w:rsidR="00823516" w:rsidRPr="00823516" w:rsidRDefault="00823516" w:rsidP="00823516">
      <w:pPr>
        <w:rPr>
          <w:lang w:val="uk-UA"/>
        </w:rPr>
      </w:pPr>
      <w:r w:rsidRPr="00823516">
        <w:rPr>
          <w:lang w:val="uk-UA"/>
        </w:rPr>
        <w:t>Погоджено:</w:t>
      </w:r>
    </w:p>
    <w:p w:rsidR="00823516" w:rsidRPr="00823516" w:rsidRDefault="00823516" w:rsidP="00823516">
      <w:pPr>
        <w:rPr>
          <w:lang w:val="uk-UA"/>
        </w:rPr>
      </w:pPr>
      <w:r w:rsidRPr="00823516">
        <w:rPr>
          <w:lang w:val="uk-UA"/>
        </w:rPr>
        <w:t xml:space="preserve">Начальник юридичного відділу                                            </w:t>
      </w:r>
      <w:r w:rsidRPr="00823516">
        <w:rPr>
          <w:lang w:val="uk-UA"/>
        </w:rPr>
        <w:tab/>
        <w:t xml:space="preserve">     М.С. </w:t>
      </w:r>
      <w:proofErr w:type="spellStart"/>
      <w:r w:rsidRPr="00823516">
        <w:rPr>
          <w:lang w:val="uk-UA"/>
        </w:rPr>
        <w:t>Бєляков</w:t>
      </w:r>
      <w:proofErr w:type="spellEnd"/>
      <w:r w:rsidRPr="00823516">
        <w:rPr>
          <w:lang w:val="uk-UA"/>
        </w:rPr>
        <w:t xml:space="preserve">                                       </w:t>
      </w:r>
    </w:p>
    <w:p w:rsidR="00823516" w:rsidRPr="00823516" w:rsidRDefault="00823516" w:rsidP="00823516">
      <w:pPr>
        <w:rPr>
          <w:lang w:val="uk-UA"/>
        </w:rPr>
      </w:pPr>
    </w:p>
    <w:p w:rsidR="00823516" w:rsidRPr="00823516" w:rsidRDefault="00823516" w:rsidP="00823516">
      <w:pPr>
        <w:rPr>
          <w:lang w:val="uk-UA"/>
        </w:rPr>
      </w:pPr>
    </w:p>
    <w:p w:rsidR="00AE5CBB" w:rsidRDefault="00AE5CBB" w:rsidP="00AE5CBB">
      <w:pPr>
        <w:ind w:left="-284"/>
        <w:jc w:val="right"/>
        <w:rPr>
          <w:lang w:val="uk-UA"/>
        </w:rPr>
      </w:pPr>
      <w:r>
        <w:rPr>
          <w:lang w:val="uk-UA"/>
        </w:rPr>
        <w:lastRenderedPageBreak/>
        <w:t xml:space="preserve">   </w:t>
      </w:r>
      <w:bookmarkStart w:id="0" w:name="_GoBack"/>
      <w:bookmarkEnd w:id="0"/>
    </w:p>
    <w:sectPr w:rsidR="00AE5CBB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287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178C799C"/>
    <w:multiLevelType w:val="multilevel"/>
    <w:tmpl w:val="47A86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E6E1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A62E1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83"/>
    <w:rsid w:val="000169E1"/>
    <w:rsid w:val="00024EA9"/>
    <w:rsid w:val="001A49C0"/>
    <w:rsid w:val="001E24BA"/>
    <w:rsid w:val="00230C1F"/>
    <w:rsid w:val="002F2838"/>
    <w:rsid w:val="003811C4"/>
    <w:rsid w:val="003B409F"/>
    <w:rsid w:val="00407954"/>
    <w:rsid w:val="004A077D"/>
    <w:rsid w:val="00565527"/>
    <w:rsid w:val="006D1F9C"/>
    <w:rsid w:val="00750533"/>
    <w:rsid w:val="00823516"/>
    <w:rsid w:val="008940E3"/>
    <w:rsid w:val="008B71BD"/>
    <w:rsid w:val="008E3F28"/>
    <w:rsid w:val="00977C83"/>
    <w:rsid w:val="00AA34A2"/>
    <w:rsid w:val="00AE5CBB"/>
    <w:rsid w:val="00AF66BB"/>
    <w:rsid w:val="00B0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8DABB-049B-4AA0-9718-16BC7128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655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4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552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4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4B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6552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56552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56552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65527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"/>
    <w:basedOn w:val="a"/>
    <w:rsid w:val="00024EA9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B0299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1A49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styleId="a8">
    <w:name w:val="Strong"/>
    <w:basedOn w:val="a0"/>
    <w:uiPriority w:val="22"/>
    <w:qFormat/>
    <w:rsid w:val="004A077D"/>
    <w:rPr>
      <w:b/>
      <w:bCs/>
    </w:rPr>
  </w:style>
  <w:style w:type="character" w:styleId="a9">
    <w:name w:val="Emphasis"/>
    <w:basedOn w:val="a0"/>
    <w:uiPriority w:val="20"/>
    <w:qFormat/>
    <w:rsid w:val="004A077D"/>
    <w:rPr>
      <w:i/>
      <w:iCs/>
    </w:rPr>
  </w:style>
  <w:style w:type="paragraph" w:styleId="aa">
    <w:name w:val="List Paragraph"/>
    <w:basedOn w:val="a"/>
    <w:uiPriority w:val="34"/>
    <w:qFormat/>
    <w:rsid w:val="00AE5C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370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16068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31040">
              <w:marLeft w:val="0"/>
              <w:marRight w:val="0"/>
              <w:marTop w:val="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19</cp:revision>
  <cp:lastPrinted>2019-01-25T13:18:00Z</cp:lastPrinted>
  <dcterms:created xsi:type="dcterms:W3CDTF">2018-10-08T08:31:00Z</dcterms:created>
  <dcterms:modified xsi:type="dcterms:W3CDTF">2019-03-01T11:04:00Z</dcterms:modified>
</cp:coreProperties>
</file>